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A017" w14:textId="77777777" w:rsidR="00B66819" w:rsidRPr="00E93E77" w:rsidRDefault="00B66819" w:rsidP="00335846">
      <w:pPr>
        <w:pStyle w:val="Standard"/>
        <w:rPr>
          <w:rFonts w:asciiTheme="minorHAnsi" w:hAnsiTheme="minorHAnsi" w:cstheme="minorHAnsi"/>
          <w:b/>
          <w:sz w:val="20"/>
          <w:szCs w:val="20"/>
        </w:rPr>
      </w:pPr>
      <w:r w:rsidRPr="00335846">
        <w:rPr>
          <w:rFonts w:asciiTheme="minorHAnsi" w:hAnsiTheme="minorHAnsi" w:cstheme="minorHAnsi"/>
          <w:szCs w:val="24"/>
        </w:rPr>
        <w:t xml:space="preserve">                                                          </w:t>
      </w:r>
      <w:r w:rsidR="00335846">
        <w:rPr>
          <w:rFonts w:asciiTheme="minorHAnsi" w:hAnsiTheme="minorHAnsi" w:cstheme="minorHAnsi"/>
          <w:szCs w:val="24"/>
        </w:rPr>
        <w:t xml:space="preserve">                                                                              </w:t>
      </w:r>
      <w:r w:rsidRPr="00335846">
        <w:rPr>
          <w:rFonts w:asciiTheme="minorHAnsi" w:hAnsiTheme="minorHAnsi" w:cstheme="minorHAnsi"/>
          <w:szCs w:val="24"/>
        </w:rPr>
        <w:t xml:space="preserve"> </w:t>
      </w:r>
      <w:r w:rsidRPr="00335846">
        <w:rPr>
          <w:rFonts w:asciiTheme="minorHAnsi" w:hAnsiTheme="minorHAnsi" w:cstheme="minorHAnsi"/>
          <w:b/>
          <w:sz w:val="20"/>
          <w:szCs w:val="20"/>
        </w:rPr>
        <w:t>Załącznik nr 6</w:t>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bCs/>
          <w:sz w:val="20"/>
          <w:szCs w:val="20"/>
        </w:rPr>
        <w:tab/>
        <w:t xml:space="preserve">                                                                                                                                                   </w:t>
      </w:r>
    </w:p>
    <w:p w14:paraId="5260586A" w14:textId="19EE37FC" w:rsidR="002A4560" w:rsidRPr="00DB1313" w:rsidRDefault="00B66819" w:rsidP="00B66819">
      <w:pPr>
        <w:pStyle w:val="Standard"/>
        <w:jc w:val="both"/>
        <w:outlineLvl w:val="0"/>
        <w:rPr>
          <w:rFonts w:asciiTheme="minorHAnsi" w:hAnsiTheme="minorHAnsi" w:cstheme="minorHAnsi"/>
          <w:b/>
          <w:bCs/>
          <w:szCs w:val="24"/>
        </w:rPr>
      </w:pPr>
      <w:r w:rsidRPr="00DB1313">
        <w:rPr>
          <w:rFonts w:asciiTheme="minorHAnsi" w:hAnsiTheme="minorHAnsi" w:cstheme="minorHAnsi"/>
          <w:bCs/>
          <w:szCs w:val="24"/>
        </w:rPr>
        <w:t xml:space="preserve">                          </w:t>
      </w:r>
      <w:r w:rsidRPr="00DB1313">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D16CDF">
        <w:rPr>
          <w:rFonts w:asciiTheme="minorHAnsi" w:hAnsiTheme="minorHAnsi" w:cstheme="minorHAnsi"/>
          <w:b/>
          <w:bCs/>
          <w:szCs w:val="24"/>
        </w:rPr>
        <w:t xml:space="preserve"> </w:t>
      </w:r>
      <w:r w:rsidR="00317272">
        <w:rPr>
          <w:rFonts w:asciiTheme="minorHAnsi" w:hAnsiTheme="minorHAnsi" w:cstheme="minorHAnsi"/>
          <w:b/>
          <w:bCs/>
          <w:szCs w:val="24"/>
        </w:rPr>
        <w:t>Projekt/Umowa nr</w:t>
      </w:r>
      <w:r w:rsidR="00D16CDF">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B37888">
        <w:rPr>
          <w:rFonts w:asciiTheme="minorHAnsi" w:hAnsiTheme="minorHAnsi" w:cstheme="minorHAnsi"/>
          <w:b/>
          <w:bCs/>
          <w:szCs w:val="24"/>
        </w:rPr>
        <w:t>/SP/202</w:t>
      </w:r>
      <w:r w:rsidR="00D4031D">
        <w:rPr>
          <w:rFonts w:asciiTheme="minorHAnsi" w:hAnsiTheme="minorHAnsi" w:cstheme="minorHAnsi"/>
          <w:b/>
          <w:bCs/>
          <w:szCs w:val="24"/>
        </w:rPr>
        <w:t>6</w:t>
      </w:r>
    </w:p>
    <w:p w14:paraId="552CADF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Zawarta w dniu ……………… roku w Sulikowie pomiędzy:</w:t>
      </w:r>
    </w:p>
    <w:p w14:paraId="2E1B36FF"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Gminą Sulików z siedzibą ul. Dworcowa 5, 59-975 Sulików</w:t>
      </w:r>
    </w:p>
    <w:p w14:paraId="6519B30B"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NIP 615-18-08-708</w:t>
      </w:r>
    </w:p>
    <w:p w14:paraId="25F6A81B"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reprezentowanym przez:</w:t>
      </w:r>
    </w:p>
    <w:p w14:paraId="029BD7FF"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Dyrektora szkoły – ………………………………..</w:t>
      </w:r>
    </w:p>
    <w:p w14:paraId="2FBA105A"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przy kontrasygnacie Głównego  Księgowego – ……………………………</w:t>
      </w:r>
    </w:p>
    <w:p w14:paraId="101227D0"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zwaną w dalszej części Zamawiającym</w:t>
      </w:r>
    </w:p>
    <w:p w14:paraId="238E1C3F"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a</w:t>
      </w:r>
    </w:p>
    <w:p w14:paraId="1DDE73E2" w14:textId="77777777" w:rsidR="00B66819" w:rsidRPr="00DB1313" w:rsidRDefault="00B66819" w:rsidP="00B66819">
      <w:pPr>
        <w:pStyle w:val="Standard"/>
        <w:tabs>
          <w:tab w:val="left" w:pos="2325"/>
        </w:tabs>
        <w:jc w:val="both"/>
        <w:rPr>
          <w:rFonts w:asciiTheme="minorHAnsi" w:hAnsiTheme="minorHAnsi" w:cstheme="minorHAnsi"/>
          <w:szCs w:val="24"/>
        </w:rPr>
      </w:pPr>
      <w:r w:rsidRPr="00DB1313">
        <w:rPr>
          <w:rFonts w:asciiTheme="minorHAnsi" w:hAnsiTheme="minorHAnsi" w:cstheme="minorHAnsi"/>
          <w:b/>
          <w:bCs/>
          <w:szCs w:val="24"/>
        </w:rPr>
        <w:t>2.</w:t>
      </w:r>
      <w:r w:rsidRPr="00DB1313">
        <w:rPr>
          <w:rFonts w:asciiTheme="minorHAnsi" w:hAnsiTheme="minorHAnsi" w:cstheme="minorHAnsi"/>
          <w:bCs/>
          <w:szCs w:val="24"/>
        </w:rPr>
        <w:t>Wykonawcą:</w:t>
      </w:r>
    </w:p>
    <w:p w14:paraId="7A105427"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5F795F11"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4E40F59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reprezentowanym przez:</w:t>
      </w:r>
    </w:p>
    <w:p w14:paraId="2D1AFA66"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t>
      </w:r>
    </w:p>
    <w:p w14:paraId="7F04F2A4" w14:textId="77777777" w:rsidR="00B66819"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Zwanym w tekście umowy Wykonawcą</w:t>
      </w:r>
    </w:p>
    <w:p w14:paraId="7BDD8ABD" w14:textId="77777777" w:rsidR="00DB1313" w:rsidRPr="00DB1313" w:rsidRDefault="00DB1313" w:rsidP="00B66819">
      <w:pPr>
        <w:pStyle w:val="Standard"/>
        <w:jc w:val="both"/>
        <w:rPr>
          <w:rFonts w:asciiTheme="minorHAnsi" w:hAnsiTheme="minorHAnsi" w:cstheme="minorHAnsi"/>
          <w:szCs w:val="24"/>
        </w:rPr>
      </w:pPr>
    </w:p>
    <w:p w14:paraId="7D207CF4" w14:textId="77777777" w:rsidR="00B66819" w:rsidRPr="00DB1313" w:rsidRDefault="00B66819" w:rsidP="00DB1313">
      <w:pPr>
        <w:pStyle w:val="Standard"/>
        <w:ind w:left="4536"/>
        <w:jc w:val="both"/>
        <w:rPr>
          <w:rFonts w:asciiTheme="minorHAnsi" w:hAnsiTheme="minorHAnsi" w:cstheme="minorHAnsi"/>
          <w:b/>
          <w:bCs/>
          <w:szCs w:val="24"/>
        </w:rPr>
      </w:pPr>
      <w:r w:rsidRPr="00DB1313">
        <w:rPr>
          <w:rFonts w:asciiTheme="minorHAnsi" w:hAnsiTheme="minorHAnsi" w:cstheme="minorHAnsi"/>
          <w:b/>
          <w:bCs/>
          <w:szCs w:val="24"/>
        </w:rPr>
        <w:t>§ 1</w:t>
      </w:r>
    </w:p>
    <w:p w14:paraId="6266861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Zamawiający zleca, a Wykonawca pr</w:t>
      </w:r>
      <w:r w:rsidR="006606F0">
        <w:rPr>
          <w:rFonts w:asciiTheme="minorHAnsi" w:hAnsiTheme="minorHAnsi" w:cstheme="minorHAnsi"/>
          <w:szCs w:val="24"/>
        </w:rPr>
        <w:t>zyjmuje do realizacji sukcesywne dostawy</w:t>
      </w:r>
      <w:r w:rsidRPr="00DB1313">
        <w:rPr>
          <w:rFonts w:asciiTheme="minorHAnsi" w:hAnsiTheme="minorHAnsi" w:cstheme="minorHAnsi"/>
          <w:szCs w:val="24"/>
        </w:rPr>
        <w:t xml:space="preserve"> artykułów  spożywczych, zw. dalej towarem do stołówki szkolnej w Szkole Podstawowej im. Jana Pawła II w Sul</w:t>
      </w:r>
      <w:r w:rsidR="0078607F" w:rsidRPr="00DB1313">
        <w:rPr>
          <w:rFonts w:asciiTheme="minorHAnsi" w:hAnsiTheme="minorHAnsi" w:cstheme="minorHAnsi"/>
          <w:szCs w:val="24"/>
        </w:rPr>
        <w:t>ikowie.</w:t>
      </w:r>
    </w:p>
    <w:p w14:paraId="12320389" w14:textId="77777777"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2.</w:t>
      </w:r>
      <w:r w:rsidRPr="007B2B10">
        <w:rPr>
          <w:rFonts w:asciiTheme="minorHAnsi" w:hAnsiTheme="minorHAnsi" w:cstheme="minorHAnsi"/>
          <w:szCs w:val="24"/>
        </w:rPr>
        <w:t xml:space="preserve">Szczegółowy zakres zamówienia w tym ceny jednostkowe towaru, </w:t>
      </w:r>
      <w:r w:rsidR="000E3FB2">
        <w:rPr>
          <w:rFonts w:asciiTheme="minorHAnsi" w:hAnsiTheme="minorHAnsi" w:cstheme="minorHAnsi"/>
          <w:szCs w:val="24"/>
        </w:rPr>
        <w:t xml:space="preserve">zawiera załącznik nr 4.1 </w:t>
      </w:r>
      <w:r w:rsidRPr="007B2B10">
        <w:rPr>
          <w:rFonts w:asciiTheme="minorHAnsi" w:hAnsiTheme="minorHAnsi" w:cstheme="minorHAnsi"/>
          <w:szCs w:val="24"/>
        </w:rPr>
        <w:t xml:space="preserve"> do niniejszej umowy.</w:t>
      </w:r>
    </w:p>
    <w:p w14:paraId="23BE4B9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Maksymalną wartość przedmiotu zamówienia strony ustalająca podstawie załącznika nr 4  propozycji cenowej na kwotę ogółem: …………………..PLN brutto/słownie: ……………………., w tym wartość netto: …………………………………….PLN/słownie:</w:t>
      </w:r>
    </w:p>
    <w:p w14:paraId="5666381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wartość VAT …………………………….. PLN z zastrzeżeniem zmiany w zakresie zamówienia w przypadku zmiany ilości żywionych osób.</w:t>
      </w:r>
    </w:p>
    <w:p w14:paraId="2A81D31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Wynagrodzenie należne wykonawcy z tytułu wykonania niniejszej umowy obejmuje wszelkie koszty, jakie zobowiązany jest on ponieść w związku z realizacją umowy.</w:t>
      </w:r>
    </w:p>
    <w:p w14:paraId="518B2CC9"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lastRenderedPageBreak/>
        <w:t>5.</w:t>
      </w:r>
      <w:r w:rsidRPr="00DB1313">
        <w:rPr>
          <w:rFonts w:asciiTheme="minorHAnsi" w:hAnsiTheme="minorHAnsi" w:cstheme="minorHAnsi"/>
          <w:szCs w:val="24"/>
        </w:rPr>
        <w:t xml:space="preserve">Strony zgodnie postanawiają, że ceny jednostkowe towaru, określone w załączniku do niniejszej umowy, </w:t>
      </w:r>
      <w:r w:rsidR="00AE1EA3" w:rsidRPr="00DB1313">
        <w:rPr>
          <w:rFonts w:asciiTheme="minorHAnsi" w:hAnsiTheme="minorHAnsi" w:cstheme="minorHAnsi"/>
          <w:szCs w:val="24"/>
        </w:rPr>
        <w:t>mogą ulec</w:t>
      </w:r>
      <w:r w:rsidRPr="00DB1313">
        <w:rPr>
          <w:rFonts w:asciiTheme="minorHAnsi" w:hAnsiTheme="minorHAnsi" w:cstheme="minorHAnsi"/>
          <w:szCs w:val="24"/>
        </w:rPr>
        <w:t xml:space="preserve"> podwyższeniu przez cały okres obowiązywania niniejszej umowy niezależnie od pory roku</w:t>
      </w:r>
      <w:r w:rsidR="00AE1EA3" w:rsidRPr="00DB1313">
        <w:rPr>
          <w:rFonts w:asciiTheme="minorHAnsi" w:hAnsiTheme="minorHAnsi" w:cstheme="minorHAnsi"/>
          <w:szCs w:val="24"/>
        </w:rPr>
        <w:t xml:space="preserve"> pod warunkami:</w:t>
      </w:r>
    </w:p>
    <w:p w14:paraId="6341ED4A"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1) zmiany nie częściej niż raz na </w:t>
      </w:r>
      <w:r w:rsidR="009C7F1C" w:rsidRPr="00DB1313">
        <w:rPr>
          <w:rFonts w:asciiTheme="minorHAnsi" w:hAnsiTheme="minorHAnsi" w:cstheme="minorHAnsi"/>
          <w:szCs w:val="24"/>
        </w:rPr>
        <w:t>dwa</w:t>
      </w:r>
      <w:r w:rsidRPr="00DB1313">
        <w:rPr>
          <w:rFonts w:asciiTheme="minorHAnsi" w:hAnsiTheme="minorHAnsi" w:cstheme="minorHAnsi"/>
          <w:szCs w:val="24"/>
        </w:rPr>
        <w:t xml:space="preserve"> miesiące z pierwszym dniem miesiąca</w:t>
      </w:r>
      <w:r w:rsidR="009C7F1C" w:rsidRPr="00DB1313">
        <w:rPr>
          <w:rFonts w:asciiTheme="minorHAnsi" w:hAnsiTheme="minorHAnsi" w:cstheme="minorHAnsi"/>
          <w:szCs w:val="24"/>
        </w:rPr>
        <w:t xml:space="preserve"> kalendarzowego następując</w:t>
      </w:r>
      <w:r w:rsidR="00AB13A3">
        <w:rPr>
          <w:rFonts w:asciiTheme="minorHAnsi" w:hAnsiTheme="minorHAnsi" w:cstheme="minorHAnsi"/>
          <w:szCs w:val="24"/>
        </w:rPr>
        <w:t>ego po miesiącu złożenia przez W</w:t>
      </w:r>
      <w:r w:rsidR="009C7F1C" w:rsidRPr="00DB1313">
        <w:rPr>
          <w:rFonts w:asciiTheme="minorHAnsi" w:hAnsiTheme="minorHAnsi" w:cstheme="minorHAnsi"/>
          <w:szCs w:val="24"/>
        </w:rPr>
        <w:t>ykonawcę wniosku o wzrost ceny o którym mowa w pkt. 3</w:t>
      </w:r>
      <w:r w:rsidRPr="00DB1313">
        <w:rPr>
          <w:rFonts w:asciiTheme="minorHAnsi" w:hAnsiTheme="minorHAnsi" w:cstheme="minorHAnsi"/>
          <w:szCs w:val="24"/>
        </w:rPr>
        <w:t>;</w:t>
      </w:r>
    </w:p>
    <w:p w14:paraId="73391AA7"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2) zmian cen jednostkowych może dotyczyć tylko tych produktów, których cena wzrosła w relacji do cen z oferty o co najmniej 20% - do obowiązków wykonawcy należy wykazanie tej zmiany;</w:t>
      </w:r>
    </w:p>
    <w:p w14:paraId="70C072A6"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3) wykonawca złoży pisemny i uzasadniony wniosek spełniający wymagania wskazane w pkt 2 wraz z aktualnych formularzem cenowym stanowiącym załącznik do umowy</w:t>
      </w:r>
    </w:p>
    <w:p w14:paraId="21FB3F6B"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4) zmian cen dotyczyć będzie wyłącznie tych produktów, których cena wzrosła o co najmniej 20%.</w:t>
      </w:r>
    </w:p>
    <w:p w14:paraId="3EBCC21D"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5) każda kolejna zmiana cen będzie realizowana na warunkach wskazanych w pkt</w:t>
      </w:r>
      <w:r w:rsidR="00872750">
        <w:rPr>
          <w:rFonts w:asciiTheme="minorHAnsi" w:hAnsiTheme="minorHAnsi" w:cstheme="minorHAnsi"/>
          <w:szCs w:val="24"/>
        </w:rPr>
        <w:t>.</w:t>
      </w:r>
      <w:r w:rsidRPr="00DB1313">
        <w:rPr>
          <w:rFonts w:asciiTheme="minorHAnsi" w:hAnsiTheme="minorHAnsi" w:cstheme="minorHAnsi"/>
          <w:szCs w:val="24"/>
        </w:rPr>
        <w:t xml:space="preserve"> 2-4 a punktem wyjścia będzie </w:t>
      </w:r>
      <w:r w:rsidR="009C7F1C" w:rsidRPr="00DB1313">
        <w:rPr>
          <w:rFonts w:asciiTheme="minorHAnsi" w:hAnsiTheme="minorHAnsi" w:cstheme="minorHAnsi"/>
          <w:szCs w:val="24"/>
        </w:rPr>
        <w:t>obowiązujący</w:t>
      </w:r>
      <w:r w:rsidRPr="00DB1313">
        <w:rPr>
          <w:rFonts w:asciiTheme="minorHAnsi" w:hAnsiTheme="minorHAnsi" w:cstheme="minorHAnsi"/>
          <w:szCs w:val="24"/>
        </w:rPr>
        <w:t xml:space="preserve"> w danym okresie formularz cenowy;</w:t>
      </w:r>
    </w:p>
    <w:p w14:paraId="6A6FAEFF" w14:textId="77777777" w:rsidR="009C7F1C"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6) zmiana nastąpi w formie aneksu do umowy;</w:t>
      </w:r>
    </w:p>
    <w:p w14:paraId="59994C05" w14:textId="77777777" w:rsidR="00AE1EA3"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7) łączna wartość wynagrodzenia wykonawcy po jego zwiększeniu nie przekroczy kwoty 130.000 zł netto.</w:t>
      </w:r>
    </w:p>
    <w:p w14:paraId="69063E6B"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 2</w:t>
      </w:r>
    </w:p>
    <w:p w14:paraId="2F95909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Produkty żywnościowe objęte dostawą powinny spełniać wymogi sanitarno-epidemiologiczne i zasady systemu HACCP w zakładach żywienia zbiorowego.</w:t>
      </w:r>
    </w:p>
    <w:p w14:paraId="17D81AFE" w14:textId="33448566"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 xml:space="preserve">Ponadto wszystkie artykuły muszą jednocześnie spełniać warunki zawarte w rozporządzeniu Ministra Zdrowia z dnia </w:t>
      </w:r>
      <w:r w:rsidR="00691FD1">
        <w:rPr>
          <w:rFonts w:asciiTheme="minorHAnsi" w:hAnsiTheme="minorHAnsi" w:cstheme="minorHAnsi"/>
          <w:szCs w:val="24"/>
        </w:rPr>
        <w:t>16 lutego 2026</w:t>
      </w:r>
      <w:r w:rsidRPr="00DB1313">
        <w:rPr>
          <w:rFonts w:asciiTheme="minorHAnsi" w:hAnsiTheme="minorHAnsi" w:cstheme="minorHAnsi"/>
          <w:szCs w:val="24"/>
        </w:rPr>
        <w:t>r. w sprawie grup środków spożywczych przeznaczonych do sprzedaży dzieciom i młodzieży w jednostkach systemu oświaty oraz wymagań ,jakie muszą spełniać środki spożywcze stosowane w ramach żywienia zbiorowego dzieci i młodzieży w tych jednostkach (Dz. U. z 20</w:t>
      </w:r>
      <w:r w:rsidR="00691FD1">
        <w:rPr>
          <w:rFonts w:asciiTheme="minorHAnsi" w:hAnsiTheme="minorHAnsi" w:cstheme="minorHAnsi"/>
          <w:szCs w:val="24"/>
        </w:rPr>
        <w:t>26</w:t>
      </w:r>
      <w:r w:rsidR="00DA142C" w:rsidRPr="00DB1313">
        <w:rPr>
          <w:rFonts w:asciiTheme="minorHAnsi" w:hAnsiTheme="minorHAnsi" w:cstheme="minorHAnsi"/>
          <w:szCs w:val="24"/>
        </w:rPr>
        <w:t xml:space="preserve"> r.</w:t>
      </w:r>
      <w:r w:rsidRPr="00DB1313">
        <w:rPr>
          <w:rFonts w:asciiTheme="minorHAnsi" w:hAnsiTheme="minorHAnsi" w:cstheme="minorHAnsi"/>
          <w:szCs w:val="24"/>
        </w:rPr>
        <w:t xml:space="preserve"> poz.1</w:t>
      </w:r>
      <w:r w:rsidR="00691FD1">
        <w:rPr>
          <w:rFonts w:asciiTheme="minorHAnsi" w:hAnsiTheme="minorHAnsi" w:cstheme="minorHAnsi"/>
          <w:szCs w:val="24"/>
        </w:rPr>
        <w:t>97</w:t>
      </w:r>
      <w:r w:rsidRPr="00DB1313">
        <w:rPr>
          <w:rFonts w:asciiTheme="minorHAnsi" w:hAnsiTheme="minorHAnsi" w:cstheme="minorHAnsi"/>
          <w:szCs w:val="24"/>
        </w:rPr>
        <w:t>).</w:t>
      </w:r>
    </w:p>
    <w:p w14:paraId="58902F9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 xml:space="preserve">Produkty spożywcze muszą być dostarczane samochodem własnym wykonawcy w opakowaniach jednostkowych opisanych w </w:t>
      </w:r>
      <w:r w:rsidR="0006287B">
        <w:rPr>
          <w:rFonts w:asciiTheme="minorHAnsi" w:hAnsiTheme="minorHAnsi" w:cstheme="minorHAnsi"/>
          <w:szCs w:val="24"/>
        </w:rPr>
        <w:t xml:space="preserve">formularzu </w:t>
      </w:r>
      <w:r w:rsidR="0006287B" w:rsidRPr="007B2B10">
        <w:rPr>
          <w:rFonts w:asciiTheme="minorHAnsi" w:hAnsiTheme="minorHAnsi" w:cstheme="minorHAnsi"/>
          <w:szCs w:val="24"/>
        </w:rPr>
        <w:t>asortymentowo</w:t>
      </w:r>
      <w:r w:rsidR="007B2B10">
        <w:rPr>
          <w:rFonts w:asciiTheme="minorHAnsi" w:hAnsiTheme="minorHAnsi" w:cstheme="minorHAnsi"/>
          <w:szCs w:val="24"/>
        </w:rPr>
        <w:t xml:space="preserve"> </w:t>
      </w:r>
      <w:r w:rsidR="0006287B" w:rsidRPr="007B2B10">
        <w:rPr>
          <w:rFonts w:asciiTheme="minorHAnsi" w:hAnsiTheme="minorHAnsi" w:cstheme="minorHAnsi"/>
          <w:szCs w:val="24"/>
        </w:rPr>
        <w:t>-</w:t>
      </w:r>
      <w:r w:rsidR="007B2B10">
        <w:rPr>
          <w:rFonts w:asciiTheme="minorHAnsi" w:hAnsiTheme="minorHAnsi" w:cstheme="minorHAnsi"/>
          <w:szCs w:val="24"/>
        </w:rPr>
        <w:t xml:space="preserve"> </w:t>
      </w:r>
      <w:r w:rsidR="0006287B" w:rsidRPr="007B2B10">
        <w:rPr>
          <w:rFonts w:asciiTheme="minorHAnsi" w:hAnsiTheme="minorHAnsi" w:cstheme="minorHAnsi"/>
          <w:szCs w:val="24"/>
        </w:rPr>
        <w:t>ilościowo-wartościowym</w:t>
      </w:r>
      <w:r w:rsidRPr="007B2B10">
        <w:rPr>
          <w:rFonts w:asciiTheme="minorHAnsi" w:hAnsiTheme="minorHAnsi" w:cstheme="minorHAnsi"/>
          <w:szCs w:val="24"/>
        </w:rPr>
        <w:t xml:space="preserve"> lub opakowaniu o gramaturze bardzo zbliżonej, wydanie towaru</w:t>
      </w:r>
      <w:r w:rsidRPr="00DB1313">
        <w:rPr>
          <w:rFonts w:asciiTheme="minorHAnsi" w:hAnsiTheme="minorHAnsi" w:cstheme="minorHAnsi"/>
          <w:szCs w:val="24"/>
        </w:rPr>
        <w:t xml:space="preserve"> obejmuje rozładunek w miejscu dostawy. Wykonawca zabezpiecza należycie towar na czas przewozu i ponosi całkowitą odpowiedzialność za  asortyment i jakość zamawianego towaru.</w:t>
      </w:r>
    </w:p>
    <w:p w14:paraId="2E7F2307"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4.</w:t>
      </w:r>
      <w:r w:rsidRPr="00DB1313">
        <w:rPr>
          <w:rFonts w:asciiTheme="minorHAnsi" w:hAnsiTheme="minorHAnsi" w:cstheme="minorHAnsi"/>
          <w:szCs w:val="24"/>
        </w:rPr>
        <w:t>Towar zakwestionowany wykonawca wymieni na inny pełnowartościowy w ciągu 24 godzin od momentu dostawy-dotyczy produktów dostarczanych raz lub dwa razy w tygodniu, natomiast produkty dostarczane codziennie w ciągu 45 minut od zakwestionowania towaru.</w:t>
      </w:r>
    </w:p>
    <w:p w14:paraId="5E6F9597"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5.</w:t>
      </w:r>
      <w:r w:rsidR="00335846" w:rsidRPr="00DB1313">
        <w:rPr>
          <w:rFonts w:asciiTheme="minorHAnsi" w:hAnsiTheme="minorHAnsi" w:cstheme="minorHAnsi"/>
          <w:szCs w:val="24"/>
        </w:rPr>
        <w:t xml:space="preserve">Na żądanie Zamawiającego </w:t>
      </w:r>
      <w:r w:rsidRPr="00DB1313">
        <w:rPr>
          <w:rFonts w:asciiTheme="minorHAnsi" w:hAnsiTheme="minorHAnsi" w:cstheme="minorHAnsi"/>
          <w:szCs w:val="24"/>
        </w:rPr>
        <w:t>Wykonawca przedłoży dowody potwierdzające zgodność dostarczonych towarów z obowiązującymi normami jakości artykułów żywnościowych dopuszczonych do sprzedaży.</w:t>
      </w:r>
    </w:p>
    <w:p w14:paraId="79CA97B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6.</w:t>
      </w:r>
      <w:r w:rsidRPr="00DB1313">
        <w:rPr>
          <w:rFonts w:asciiTheme="minorHAnsi" w:hAnsiTheme="minorHAnsi" w:cstheme="minorHAnsi"/>
          <w:szCs w:val="24"/>
        </w:rPr>
        <w:t>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14:paraId="6C2B7430"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7.</w:t>
      </w:r>
      <w:r w:rsidRPr="00DB1313">
        <w:rPr>
          <w:rFonts w:asciiTheme="minorHAnsi" w:hAnsiTheme="minorHAnsi" w:cstheme="minorHAnsi"/>
          <w:szCs w:val="24"/>
        </w:rPr>
        <w:t>Wykonawca udziela gwarancji na przydatność do spożycia dostarczonych produktów, przy czym termin ważności produktów dostarczanych w danej partii nie może być jednak krótszy niż 5 dni od dnia dostawy w przypadku nabiału oraz 30 dni w przypadku innych artykułów spożywczych.</w:t>
      </w:r>
    </w:p>
    <w:p w14:paraId="5A15498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8.</w:t>
      </w:r>
      <w:r w:rsidRPr="00DB1313">
        <w:rPr>
          <w:rFonts w:asciiTheme="minorHAnsi" w:hAnsiTheme="minorHAnsi" w:cstheme="minorHAnsi"/>
          <w:szCs w:val="24"/>
        </w:rPr>
        <w:t>Integralną część niniejszej umowy, stanowią:</w:t>
      </w:r>
    </w:p>
    <w:p w14:paraId="7DB19B46" w14:textId="77777777" w:rsidR="00DB1313"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formularz ofertowy wraz z formularzem cenowym, złożony w postępowaniu o udzielenie zamówienia.</w:t>
      </w:r>
    </w:p>
    <w:p w14:paraId="219EBC3A" w14:textId="77777777" w:rsidR="00B66819" w:rsidRPr="0006287B" w:rsidRDefault="00B66819" w:rsidP="00DB1313">
      <w:pPr>
        <w:pStyle w:val="Standard"/>
        <w:ind w:left="4536"/>
        <w:jc w:val="both"/>
        <w:outlineLvl w:val="0"/>
        <w:rPr>
          <w:rFonts w:asciiTheme="minorHAnsi" w:hAnsiTheme="minorHAnsi" w:cstheme="minorHAnsi"/>
          <w:b/>
          <w:bCs/>
          <w:color w:val="FF0000"/>
          <w:szCs w:val="24"/>
        </w:rPr>
      </w:pPr>
      <w:r w:rsidRPr="00DB1313">
        <w:rPr>
          <w:rFonts w:asciiTheme="minorHAnsi" w:hAnsiTheme="minorHAnsi" w:cstheme="minorHAnsi"/>
          <w:b/>
          <w:bCs/>
          <w:szCs w:val="24"/>
        </w:rPr>
        <w:t xml:space="preserve"> § 3</w:t>
      </w:r>
    </w:p>
    <w:p w14:paraId="61A7B0D8" w14:textId="3A368AE9"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1</w:t>
      </w:r>
      <w:r w:rsidRPr="007B2B10">
        <w:rPr>
          <w:rFonts w:asciiTheme="minorHAnsi" w:hAnsiTheme="minorHAnsi" w:cstheme="minorHAnsi"/>
          <w:szCs w:val="24"/>
        </w:rPr>
        <w:t>.T</w:t>
      </w:r>
      <w:r w:rsidR="00370094">
        <w:rPr>
          <w:rFonts w:asciiTheme="minorHAnsi" w:hAnsiTheme="minorHAnsi" w:cstheme="minorHAnsi"/>
          <w:szCs w:val="24"/>
        </w:rPr>
        <w:t xml:space="preserve">ermin wykonania umowy – od </w:t>
      </w:r>
      <w:r w:rsidR="00293CF9">
        <w:rPr>
          <w:rFonts w:asciiTheme="minorHAnsi" w:hAnsiTheme="minorHAnsi" w:cstheme="minorHAnsi"/>
          <w:szCs w:val="24"/>
        </w:rPr>
        <w:t>0</w:t>
      </w:r>
      <w:r w:rsidR="00691FD1">
        <w:rPr>
          <w:rFonts w:asciiTheme="minorHAnsi" w:hAnsiTheme="minorHAnsi" w:cstheme="minorHAnsi"/>
          <w:szCs w:val="24"/>
        </w:rPr>
        <w:t>1</w:t>
      </w:r>
      <w:r w:rsidR="00B37888">
        <w:rPr>
          <w:rFonts w:asciiTheme="minorHAnsi" w:hAnsiTheme="minorHAnsi" w:cstheme="minorHAnsi"/>
          <w:szCs w:val="24"/>
        </w:rPr>
        <w:t>.0</w:t>
      </w:r>
      <w:r w:rsidR="00691FD1">
        <w:rPr>
          <w:rFonts w:asciiTheme="minorHAnsi" w:hAnsiTheme="minorHAnsi" w:cstheme="minorHAnsi"/>
          <w:szCs w:val="24"/>
        </w:rPr>
        <w:t>9</w:t>
      </w:r>
      <w:r w:rsidRPr="007B2B10">
        <w:rPr>
          <w:rFonts w:asciiTheme="minorHAnsi" w:hAnsiTheme="minorHAnsi" w:cstheme="minorHAnsi"/>
          <w:szCs w:val="24"/>
        </w:rPr>
        <w:t>.202</w:t>
      </w:r>
      <w:r w:rsidR="00D4031D">
        <w:rPr>
          <w:rFonts w:asciiTheme="minorHAnsi" w:hAnsiTheme="minorHAnsi" w:cstheme="minorHAnsi"/>
          <w:szCs w:val="24"/>
        </w:rPr>
        <w:t>6</w:t>
      </w:r>
      <w:r w:rsidR="00B37888">
        <w:rPr>
          <w:rFonts w:asciiTheme="minorHAnsi" w:hAnsiTheme="minorHAnsi" w:cstheme="minorHAnsi"/>
          <w:szCs w:val="24"/>
        </w:rPr>
        <w:t xml:space="preserve">r.  do </w:t>
      </w:r>
      <w:r w:rsidR="00691FD1">
        <w:rPr>
          <w:rFonts w:asciiTheme="minorHAnsi" w:hAnsiTheme="minorHAnsi" w:cstheme="minorHAnsi"/>
          <w:szCs w:val="24"/>
        </w:rPr>
        <w:t>22</w:t>
      </w:r>
      <w:r w:rsidR="00D4031D">
        <w:rPr>
          <w:rFonts w:asciiTheme="minorHAnsi" w:hAnsiTheme="minorHAnsi" w:cstheme="minorHAnsi"/>
          <w:szCs w:val="24"/>
        </w:rPr>
        <w:t>.</w:t>
      </w:r>
      <w:r w:rsidR="00691FD1">
        <w:rPr>
          <w:rFonts w:asciiTheme="minorHAnsi" w:hAnsiTheme="minorHAnsi" w:cstheme="minorHAnsi"/>
          <w:szCs w:val="24"/>
        </w:rPr>
        <w:t>12</w:t>
      </w:r>
      <w:r w:rsidRPr="007B2B10">
        <w:rPr>
          <w:rFonts w:asciiTheme="minorHAnsi" w:hAnsiTheme="minorHAnsi" w:cstheme="minorHAnsi"/>
          <w:szCs w:val="24"/>
        </w:rPr>
        <w:t>.2</w:t>
      </w:r>
      <w:r w:rsidR="00B37888">
        <w:rPr>
          <w:rFonts w:asciiTheme="minorHAnsi" w:hAnsiTheme="minorHAnsi" w:cstheme="minorHAnsi"/>
          <w:szCs w:val="24"/>
        </w:rPr>
        <w:t>02</w:t>
      </w:r>
      <w:r w:rsidR="00D4031D">
        <w:rPr>
          <w:rFonts w:asciiTheme="minorHAnsi" w:hAnsiTheme="minorHAnsi" w:cstheme="minorHAnsi"/>
          <w:szCs w:val="24"/>
        </w:rPr>
        <w:t>6</w:t>
      </w:r>
      <w:r w:rsidRPr="007B2B10">
        <w:rPr>
          <w:rFonts w:asciiTheme="minorHAnsi" w:hAnsiTheme="minorHAnsi" w:cstheme="minorHAnsi"/>
          <w:szCs w:val="24"/>
        </w:rPr>
        <w:t>r.</w:t>
      </w:r>
    </w:p>
    <w:p w14:paraId="79383C0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Miejscem wykonania umowy jest siedziba Zamawiającego Szkoła Podstawowa im. Jana Pawła II w Sulikowie , ul. Zgorzelecka 28, 9-975 Sulików</w:t>
      </w:r>
    </w:p>
    <w:p w14:paraId="7D632E5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Dostawy będą realizowane sukcesywnie w dni robocze, tj. od poniedziałku do piątku</w:t>
      </w:r>
    </w:p>
    <w:p w14:paraId="60F64F3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 ilości i terminach określonych każdorazowo przez Zamawiającego, po uprzednim</w:t>
      </w:r>
    </w:p>
    <w:p w14:paraId="644A026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telefonicznym zgłoszeniu z jednodniowym wyprzedzeniem.</w:t>
      </w:r>
    </w:p>
    <w:p w14:paraId="064B8C0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Zamówiony towar należy dostarczyć w godzinach od 7.00 do 8.00 dnia wskaza</w:t>
      </w:r>
      <w:r w:rsidR="000E3FB2">
        <w:rPr>
          <w:rFonts w:asciiTheme="minorHAnsi" w:hAnsiTheme="minorHAnsi" w:cstheme="minorHAnsi"/>
          <w:szCs w:val="24"/>
        </w:rPr>
        <w:t xml:space="preserve">nego przez Zamawiającego. </w:t>
      </w:r>
    </w:p>
    <w:p w14:paraId="1B46C0A2"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4</w:t>
      </w:r>
    </w:p>
    <w:p w14:paraId="0458B82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Należności będą re</w:t>
      </w:r>
      <w:r w:rsidR="00A55962">
        <w:rPr>
          <w:rFonts w:asciiTheme="minorHAnsi" w:hAnsiTheme="minorHAnsi" w:cstheme="minorHAnsi"/>
          <w:szCs w:val="24"/>
        </w:rPr>
        <w:t>gulowane przelewem w terminie ……..</w:t>
      </w:r>
      <w:r w:rsidRPr="00DB1313">
        <w:rPr>
          <w:rFonts w:asciiTheme="minorHAnsi" w:hAnsiTheme="minorHAnsi" w:cstheme="minorHAnsi"/>
          <w:szCs w:val="24"/>
        </w:rPr>
        <w:t xml:space="preserve"> dniowym na podstawie faktur VAT wystawionych przez Wykonawcę  po skutecznym dokonaniu dostawy.</w:t>
      </w:r>
    </w:p>
    <w:p w14:paraId="5A9D9DF0"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2.Ceny jednostkowe brutto towaru na fakturach VAT, odpowiadać muszą cenom jednostkowym brutto towaru  wskazanych w załączniku do niniejszej umowy.</w:t>
      </w:r>
    </w:p>
    <w:p w14:paraId="6BC0DDF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3.</w:t>
      </w:r>
      <w:r w:rsidRPr="00DB1313">
        <w:rPr>
          <w:rFonts w:asciiTheme="minorHAnsi" w:hAnsiTheme="minorHAnsi" w:cstheme="minorHAnsi"/>
          <w:szCs w:val="24"/>
        </w:rPr>
        <w:t>Zamawiający w dniu odbioru towaru dokona jego zbadania ilościowo- wartościowego, a w razie stwierdzenia wad lub braków złoży reklamację u Dostawcy, który zobowiązany jest do uwzględnienia wyżej wymienionej reklamacji oraz wymiany wadliwego towaru na towar wolny od wad.</w:t>
      </w:r>
    </w:p>
    <w:p w14:paraId="6111695C"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5</w:t>
      </w:r>
    </w:p>
    <w:p w14:paraId="7403D3A6"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Strony ustalają, że w razie niewykonania lub nieterminowego wykonania umowy Wykonawca zobowiązuje się zapłacić Zamawiającemu kary umowne w wysokości 20% wynagrodzenia za dostawę, która została nienależycie wykonana.</w:t>
      </w:r>
    </w:p>
    <w:p w14:paraId="51DB705A"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zobowiązuje się zapłacić Wykonawcy karę umowną w wysokości 5% wartości umowy w razie odstąpienia przez Wykonawcę od umowy z powodu okoliczności,</w:t>
      </w:r>
    </w:p>
    <w:p w14:paraId="6A722002" w14:textId="77777777" w:rsidR="009C7F1C" w:rsidRPr="00DB1313" w:rsidRDefault="00B66819" w:rsidP="009C7F1C">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za które </w:t>
      </w:r>
      <w:r w:rsidR="001B2D94" w:rsidRPr="00DB1313">
        <w:rPr>
          <w:rFonts w:asciiTheme="minorHAnsi" w:hAnsiTheme="minorHAnsi" w:cstheme="minorHAnsi"/>
          <w:szCs w:val="24"/>
        </w:rPr>
        <w:t>zawinion</w:t>
      </w:r>
      <w:r w:rsidR="00075D3F" w:rsidRPr="00DB1313">
        <w:rPr>
          <w:rFonts w:asciiTheme="minorHAnsi" w:hAnsiTheme="minorHAnsi" w:cstheme="minorHAnsi"/>
          <w:szCs w:val="24"/>
        </w:rPr>
        <w:t xml:space="preserve">ą </w:t>
      </w:r>
      <w:r w:rsidRPr="00DB1313">
        <w:rPr>
          <w:rFonts w:asciiTheme="minorHAnsi" w:hAnsiTheme="minorHAnsi" w:cstheme="minorHAnsi"/>
          <w:szCs w:val="24"/>
        </w:rPr>
        <w:t>odpowiedzialność ponosi Zamawiający</w:t>
      </w:r>
      <w:r w:rsidR="009C7F1C" w:rsidRPr="00DB1313">
        <w:rPr>
          <w:rFonts w:asciiTheme="minorHAnsi" w:hAnsiTheme="minorHAnsi" w:cstheme="minorHAnsi"/>
          <w:szCs w:val="24"/>
        </w:rPr>
        <w:t>.</w:t>
      </w:r>
    </w:p>
    <w:p w14:paraId="3742DB79"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Wykonawca zobowiązuje się zapłacić Zamawiającemu kar</w:t>
      </w:r>
      <w:r w:rsidR="00075D3F" w:rsidRPr="00DB1313">
        <w:rPr>
          <w:rFonts w:asciiTheme="minorHAnsi" w:hAnsiTheme="minorHAnsi" w:cstheme="minorHAnsi"/>
          <w:szCs w:val="24"/>
        </w:rPr>
        <w:t>ę</w:t>
      </w:r>
      <w:r w:rsidRPr="00DB1313">
        <w:rPr>
          <w:rFonts w:asciiTheme="minorHAnsi" w:hAnsiTheme="minorHAnsi" w:cstheme="minorHAnsi"/>
          <w:szCs w:val="24"/>
        </w:rPr>
        <w:t xml:space="preserve"> umowną w wysokości 5% wartości umowy w razie odstąpienia przez Zamawiającego od umowy z powodu okoliczności za które odpowiedzialność ponosi Wykonawca.</w:t>
      </w:r>
    </w:p>
    <w:p w14:paraId="1AEA7645"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 xml:space="preserve">Strony ustalają, że w przypadku powtarzających się zastrzeżeń co do jakości towarów oraz terminu dostaw, Zamawiający dopuszcza możliwość </w:t>
      </w:r>
      <w:r w:rsidR="006B12E4" w:rsidRPr="00DB1313">
        <w:rPr>
          <w:rFonts w:asciiTheme="minorHAnsi" w:hAnsiTheme="minorHAnsi" w:cstheme="minorHAnsi"/>
          <w:szCs w:val="24"/>
        </w:rPr>
        <w:t>rozwiązania umowy bez wypowiedzenia</w:t>
      </w:r>
      <w:r w:rsidRPr="00DB1313">
        <w:rPr>
          <w:rFonts w:asciiTheme="minorHAnsi" w:hAnsiTheme="minorHAnsi" w:cstheme="minorHAnsi"/>
          <w:szCs w:val="24"/>
        </w:rPr>
        <w:t xml:space="preserve"> po uprzednim poinformowaniu o tym fakcie Dostawcy</w:t>
      </w:r>
      <w:r w:rsidR="006B12E4" w:rsidRPr="00DB1313">
        <w:rPr>
          <w:rFonts w:asciiTheme="minorHAnsi" w:hAnsiTheme="minorHAnsi" w:cstheme="minorHAnsi"/>
          <w:szCs w:val="24"/>
        </w:rPr>
        <w:t xml:space="preserve"> za 7- dniowym uprzedzeniem</w:t>
      </w:r>
      <w:r w:rsidRPr="00DB1313">
        <w:rPr>
          <w:rFonts w:asciiTheme="minorHAnsi" w:hAnsiTheme="minorHAnsi" w:cstheme="minorHAnsi"/>
          <w:szCs w:val="24"/>
        </w:rPr>
        <w:t>.</w:t>
      </w:r>
    </w:p>
    <w:p w14:paraId="2FC7E938" w14:textId="77777777" w:rsidR="00B66819" w:rsidRPr="00DB1313" w:rsidRDefault="006B12E4"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5. </w:t>
      </w:r>
      <w:r w:rsidR="00B66819" w:rsidRPr="00DB1313">
        <w:rPr>
          <w:rFonts w:asciiTheme="minorHAnsi" w:hAnsiTheme="minorHAnsi" w:cstheme="minorHAnsi"/>
          <w:szCs w:val="24"/>
        </w:rPr>
        <w:t xml:space="preserve">Zamawiającemu  przysługuje prawo do odstąpienia od umowy za </w:t>
      </w:r>
      <w:r w:rsidRPr="00DB1313">
        <w:rPr>
          <w:rFonts w:asciiTheme="minorHAnsi" w:hAnsiTheme="minorHAnsi" w:cstheme="minorHAnsi"/>
          <w:szCs w:val="24"/>
        </w:rPr>
        <w:t>7</w:t>
      </w:r>
      <w:r w:rsidR="00B66819" w:rsidRPr="00DB1313">
        <w:rPr>
          <w:rFonts w:asciiTheme="minorHAnsi" w:hAnsiTheme="minorHAnsi" w:cstheme="minorHAnsi"/>
          <w:szCs w:val="24"/>
        </w:rPr>
        <w:t>- dniowym okresem wypowiedzenia w przypadku:</w:t>
      </w:r>
    </w:p>
    <w:p w14:paraId="234ACD02"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upadłości lub rozwiązania firmy Dostawcy oraz gdy zostanie wydany nakaz zajęcia majątku Dostawcy w zakresie uniemożliwiającym prawidłową realizację przedmiotu zamówienia</w:t>
      </w:r>
    </w:p>
    <w:p w14:paraId="07A77A08"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gdy Dostawca trzykrotnie nie dotrzymał terminu dostawy lub jakości towarów. Odstąpienie od umowy powinno nastąpić w formie pisemnej pod rygorem nieważności.</w:t>
      </w:r>
    </w:p>
    <w:p w14:paraId="3F013024"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5.</w:t>
      </w:r>
      <w:r w:rsidRPr="00DB1313">
        <w:rPr>
          <w:rFonts w:asciiTheme="minorHAnsi" w:hAnsiTheme="minorHAnsi" w:cstheme="minorHAnsi"/>
          <w:szCs w:val="24"/>
        </w:rPr>
        <w:t>Strony zastrzegają sobie prawo dochodzenia odszkodowania przewyższającego wartość zastrzeżonych kar umownych.</w:t>
      </w:r>
    </w:p>
    <w:p w14:paraId="2BA0A780"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6</w:t>
      </w:r>
    </w:p>
    <w:p w14:paraId="4D46ABD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Zmiany i uzupełnienia niniejszej umowy wymagają formy pisemnej pod rygorem</w:t>
      </w:r>
    </w:p>
    <w:p w14:paraId="2B3B6F36"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r w:rsidR="009C7F1C" w:rsidRPr="00DB1313">
        <w:rPr>
          <w:rFonts w:asciiTheme="minorHAnsi" w:hAnsiTheme="minorHAnsi" w:cstheme="minorHAnsi"/>
          <w:szCs w:val="24"/>
        </w:rPr>
        <w:t>n</w:t>
      </w:r>
      <w:r w:rsidRPr="00DB1313">
        <w:rPr>
          <w:rFonts w:asciiTheme="minorHAnsi" w:hAnsiTheme="minorHAnsi" w:cstheme="minorHAnsi"/>
          <w:szCs w:val="24"/>
        </w:rPr>
        <w:t>ieważności.</w:t>
      </w:r>
    </w:p>
    <w:p w14:paraId="22263A1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zastrzega sobie możliwość dokonania zmiany warunków umowy w zakresie :</w:t>
      </w:r>
    </w:p>
    <w:p w14:paraId="2F906006"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wielkości zamówienia w przypadku zmniejszenia lub zwiększenia ilości żywionych dzieci.</w:t>
      </w:r>
    </w:p>
    <w:p w14:paraId="50C098D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 przypadku wystąpienia okoliczności (zdarzeń losowych), których nie można było przewidzieć w chwili zawarcia umowy</w:t>
      </w:r>
    </w:p>
    <w:p w14:paraId="07B3BDE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lastRenderedPageBreak/>
        <w:t>- w przypadku zmiany przepisów prawnych</w:t>
      </w:r>
    </w:p>
    <w:p w14:paraId="15892C4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 przypadku nie wykonania umowy z przyczyn stanu wyższej konieczności w tym stanu epidemii oraz na skutek rozwiązań prawnych (związanych ze epidemią), które uniemożliwiają wykonanie umowy, strony ustalają, iż realizacja umowy przez obie strony ulega zawieszeniu na czas trwania wyżej wymienionego stanu bez prawa do roszczeń przez żadną ze stron.</w:t>
      </w:r>
    </w:p>
    <w:p w14:paraId="4A75303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 sprawach nie uregulowanych niniejszą umową mają zastosowanie przepisy Kodeksu Cywilnego</w:t>
      </w:r>
      <w:r w:rsidR="001B2D94" w:rsidRPr="00DB1313">
        <w:rPr>
          <w:rFonts w:asciiTheme="minorHAnsi" w:hAnsiTheme="minorHAnsi" w:cstheme="minorHAnsi"/>
          <w:szCs w:val="24"/>
        </w:rPr>
        <w:t>.</w:t>
      </w:r>
    </w:p>
    <w:p w14:paraId="0CC8325C"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7</w:t>
      </w:r>
    </w:p>
    <w:p w14:paraId="7740AE9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Ewentualne spory mogące wynikać na tle realizacji postanowień niniejszej umowy, strony poddają rozstrzygnięciu właściwemu rzeczowo sądowi powszechnemu dla siedziby zamawiającego.</w:t>
      </w:r>
      <w:r w:rsidRPr="00DB1313">
        <w:rPr>
          <w:rFonts w:asciiTheme="minorHAnsi" w:hAnsiTheme="minorHAnsi" w:cstheme="minorHAnsi"/>
          <w:b/>
          <w:bCs/>
          <w:szCs w:val="24"/>
        </w:rPr>
        <w:t xml:space="preserve">                                                                           </w:t>
      </w:r>
    </w:p>
    <w:p w14:paraId="0777A9E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Umowa została sporządzona w dwóch  jednobrzmiących egzemplarzach, po jednym dla każdej ze Stron.</w:t>
      </w:r>
    </w:p>
    <w:p w14:paraId="14BE0047" w14:textId="77777777" w:rsidR="00B66819" w:rsidRPr="00DB1313" w:rsidRDefault="00B66819" w:rsidP="00B66819">
      <w:pPr>
        <w:pStyle w:val="Standard"/>
        <w:ind w:firstLine="4536"/>
        <w:jc w:val="both"/>
        <w:rPr>
          <w:rFonts w:asciiTheme="minorHAnsi" w:hAnsiTheme="minorHAnsi" w:cstheme="minorHAnsi"/>
          <w:b/>
          <w:szCs w:val="24"/>
        </w:rPr>
      </w:pPr>
    </w:p>
    <w:p w14:paraId="581D52D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Załączniki do umowy stanowiące integralną jej część:</w:t>
      </w:r>
    </w:p>
    <w:p w14:paraId="78002B5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a) Formularze propozycja cenowa –</w:t>
      </w:r>
      <w:r w:rsidR="00A55962">
        <w:rPr>
          <w:rFonts w:asciiTheme="minorHAnsi" w:hAnsiTheme="minorHAnsi" w:cstheme="minorHAnsi"/>
          <w:szCs w:val="24"/>
        </w:rPr>
        <w:t xml:space="preserve"> </w:t>
      </w:r>
      <w:r w:rsidRPr="00DB1313">
        <w:rPr>
          <w:rFonts w:asciiTheme="minorHAnsi" w:hAnsiTheme="minorHAnsi" w:cstheme="minorHAnsi"/>
          <w:szCs w:val="24"/>
        </w:rPr>
        <w:t>załącznik nr 4</w:t>
      </w:r>
    </w:p>
    <w:p w14:paraId="398C9B80" w14:textId="77777777" w:rsidR="00B66819" w:rsidRPr="007B2B10"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b) </w:t>
      </w:r>
      <w:r w:rsidRPr="007B2B10">
        <w:rPr>
          <w:rFonts w:asciiTheme="minorHAnsi" w:hAnsiTheme="minorHAnsi" w:cstheme="minorHAnsi"/>
          <w:szCs w:val="24"/>
        </w:rPr>
        <w:t xml:space="preserve">Formularz asortymentowo – </w:t>
      </w:r>
      <w:r w:rsidR="0006287B" w:rsidRPr="007B2B10">
        <w:rPr>
          <w:rFonts w:asciiTheme="minorHAnsi" w:hAnsiTheme="minorHAnsi" w:cstheme="minorHAnsi"/>
          <w:szCs w:val="24"/>
        </w:rPr>
        <w:t>ilościowo –war</w:t>
      </w:r>
      <w:r w:rsidR="000E3FB2">
        <w:rPr>
          <w:rFonts w:asciiTheme="minorHAnsi" w:hAnsiTheme="minorHAnsi" w:cstheme="minorHAnsi"/>
          <w:szCs w:val="24"/>
        </w:rPr>
        <w:t xml:space="preserve">tościowy załącznik nr 4.1 </w:t>
      </w:r>
    </w:p>
    <w:p w14:paraId="62365C22" w14:textId="77777777" w:rsidR="00B66819" w:rsidRPr="00DB1313" w:rsidRDefault="00B66819" w:rsidP="00B66819">
      <w:pPr>
        <w:pStyle w:val="Standard"/>
        <w:jc w:val="both"/>
        <w:rPr>
          <w:rFonts w:asciiTheme="minorHAnsi" w:hAnsiTheme="minorHAnsi" w:cstheme="minorHAnsi"/>
          <w:szCs w:val="24"/>
        </w:rPr>
      </w:pPr>
    </w:p>
    <w:p w14:paraId="5A796E00"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OŚWIADCZAM, ŻE AKCEPTUJĘ PROJEKT NINIEJSZEJ UMOWY</w:t>
      </w:r>
    </w:p>
    <w:p w14:paraId="7F7DD42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1941F547" w14:textId="77777777" w:rsid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126B755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3F816E8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Zamawiający                                                                                                   Wykonawca                         </w:t>
      </w:r>
    </w:p>
    <w:p w14:paraId="637B49A0" w14:textId="77777777" w:rsidR="008B5528" w:rsidRPr="00DB1313" w:rsidRDefault="008B5528">
      <w:pPr>
        <w:rPr>
          <w:rFonts w:cstheme="minorHAnsi"/>
          <w:sz w:val="24"/>
          <w:szCs w:val="24"/>
        </w:rPr>
      </w:pPr>
    </w:p>
    <w:sectPr w:rsidR="008B5528" w:rsidRPr="00DB1313" w:rsidSect="008B5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19"/>
    <w:rsid w:val="00004062"/>
    <w:rsid w:val="0004669A"/>
    <w:rsid w:val="0006287B"/>
    <w:rsid w:val="00075D3F"/>
    <w:rsid w:val="000916A8"/>
    <w:rsid w:val="000B0E0D"/>
    <w:rsid w:val="000E3FB2"/>
    <w:rsid w:val="001040B4"/>
    <w:rsid w:val="001B2D94"/>
    <w:rsid w:val="001B43DD"/>
    <w:rsid w:val="00290571"/>
    <w:rsid w:val="00293CF9"/>
    <w:rsid w:val="002A4560"/>
    <w:rsid w:val="002F5E30"/>
    <w:rsid w:val="00317272"/>
    <w:rsid w:val="00335846"/>
    <w:rsid w:val="00364E36"/>
    <w:rsid w:val="00370094"/>
    <w:rsid w:val="00397555"/>
    <w:rsid w:val="003A2FE1"/>
    <w:rsid w:val="003B7C7A"/>
    <w:rsid w:val="003D7291"/>
    <w:rsid w:val="0047476B"/>
    <w:rsid w:val="004B5643"/>
    <w:rsid w:val="00523D5A"/>
    <w:rsid w:val="005D3AAE"/>
    <w:rsid w:val="006351E6"/>
    <w:rsid w:val="006606F0"/>
    <w:rsid w:val="00685EC2"/>
    <w:rsid w:val="00691FD1"/>
    <w:rsid w:val="006A01D9"/>
    <w:rsid w:val="006B12E4"/>
    <w:rsid w:val="00735543"/>
    <w:rsid w:val="00783BF3"/>
    <w:rsid w:val="0078607F"/>
    <w:rsid w:val="0078626F"/>
    <w:rsid w:val="007B2B10"/>
    <w:rsid w:val="00872750"/>
    <w:rsid w:val="008967AD"/>
    <w:rsid w:val="008B5528"/>
    <w:rsid w:val="008E0DED"/>
    <w:rsid w:val="008E460C"/>
    <w:rsid w:val="00982211"/>
    <w:rsid w:val="009B2BD1"/>
    <w:rsid w:val="009C7F1C"/>
    <w:rsid w:val="009F3D6C"/>
    <w:rsid w:val="00A55962"/>
    <w:rsid w:val="00AB13A3"/>
    <w:rsid w:val="00AB4A04"/>
    <w:rsid w:val="00AC4F72"/>
    <w:rsid w:val="00AE1EA3"/>
    <w:rsid w:val="00AF6DEF"/>
    <w:rsid w:val="00B37888"/>
    <w:rsid w:val="00B47B78"/>
    <w:rsid w:val="00B66819"/>
    <w:rsid w:val="00B86DEE"/>
    <w:rsid w:val="00BC796C"/>
    <w:rsid w:val="00BF0E50"/>
    <w:rsid w:val="00C06286"/>
    <w:rsid w:val="00CD58B8"/>
    <w:rsid w:val="00D16CDF"/>
    <w:rsid w:val="00D37123"/>
    <w:rsid w:val="00D4031D"/>
    <w:rsid w:val="00DA142C"/>
    <w:rsid w:val="00DB0B20"/>
    <w:rsid w:val="00DB1313"/>
    <w:rsid w:val="00DD10CB"/>
    <w:rsid w:val="00DD6F94"/>
    <w:rsid w:val="00E90213"/>
    <w:rsid w:val="00E9105B"/>
    <w:rsid w:val="00E93E77"/>
    <w:rsid w:val="00EA6FFC"/>
    <w:rsid w:val="00EE4657"/>
    <w:rsid w:val="00F66698"/>
    <w:rsid w:val="00FB3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2F2EB"/>
  <w15:docId w15:val="{323BCC9C-9812-4B69-AEDA-FECCBD77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55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66819"/>
    <w:pPr>
      <w:suppressAutoHyphens/>
      <w:autoSpaceDN w:val="0"/>
      <w:spacing w:after="0" w:line="360" w:lineRule="auto"/>
    </w:pPr>
    <w:rPr>
      <w:rFonts w:ascii="Calibri" w:eastAsia="Calibri" w:hAnsi="Calibri" w:cs="Calibri"/>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1301</Words>
  <Characters>7809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Mariola Donhefner</cp:lastModifiedBy>
  <cp:revision>4</cp:revision>
  <dcterms:created xsi:type="dcterms:W3CDTF">2026-08-11T11:17:00Z</dcterms:created>
  <dcterms:modified xsi:type="dcterms:W3CDTF">2026-08-11T11:20:00Z</dcterms:modified>
</cp:coreProperties>
</file>